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A61" w:rsidRPr="003F3AF5" w:rsidRDefault="009D3A61" w:rsidP="009D3A61">
      <w:pPr>
        <w:ind w:firstLine="709"/>
        <w:jc w:val="both"/>
        <w:rPr>
          <w:b/>
          <w:sz w:val="28"/>
          <w:szCs w:val="28"/>
        </w:rPr>
      </w:pPr>
      <w:r w:rsidRPr="003F3AF5">
        <w:rPr>
          <w:b/>
          <w:bCs/>
          <w:sz w:val="28"/>
          <w:szCs w:val="28"/>
        </w:rPr>
        <w:t>Тема 3. Математическая обработка неравноточных измерений</w:t>
      </w:r>
    </w:p>
    <w:p w:rsidR="009D3A61" w:rsidRDefault="009D3A61" w:rsidP="009D3A61">
      <w:pPr>
        <w:ind w:firstLine="709"/>
        <w:jc w:val="both"/>
        <w:rPr>
          <w:sz w:val="28"/>
          <w:szCs w:val="28"/>
        </w:rPr>
      </w:pPr>
    </w:p>
    <w:p w:rsidR="009D3A61" w:rsidRPr="003F3AF5" w:rsidRDefault="009D3A61" w:rsidP="009D3A6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F3AF5">
        <w:rPr>
          <w:sz w:val="28"/>
          <w:szCs w:val="28"/>
        </w:rPr>
        <w:t>Устанавливают веса согласно выражениям: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18285" cy="434975"/>
            <wp:effectExtent l="0" t="0" r="0" b="0"/>
            <wp:docPr id="1" name="Рисунок 1" descr="htmlconvd-VH6uue_html_1ba8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mlconvd-VH6uue_html_1ba8a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или в зависимости от видов работ и применяемых методов измерений.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2. Вычисляют наиболее надежное значение согласно формуле</w:t>
      </w:r>
      <w:proofErr w:type="gramStart"/>
      <w:r w:rsidRPr="003F3AF5">
        <w:rPr>
          <w:sz w:val="28"/>
          <w:szCs w:val="28"/>
        </w:rPr>
        <w:t>:</w:t>
      </w:r>
      <w:proofErr w:type="gramEnd"/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68325" cy="390525"/>
            <wp:effectExtent l="0" t="0" r="0" b="0"/>
            <wp:docPr id="2" name="Рисунок 2" descr="htmlconvd-VH6uue_html_m37012d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mlconvd-VH6uue_html_m37012d9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3AF5">
        <w:rPr>
          <w:sz w:val="28"/>
          <w:szCs w:val="28"/>
        </w:rPr>
        <w:t>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3. Определяют отклонения от арифметической средины и вычисляют </w:t>
      </w:r>
      <w:proofErr w:type="spellStart"/>
      <w:r w:rsidRPr="003F3AF5">
        <w:rPr>
          <w:i/>
          <w:iCs/>
          <w:sz w:val="28"/>
          <w:szCs w:val="28"/>
        </w:rPr>
        <w:t>p</w:t>
      </w:r>
      <w:r w:rsidRPr="003F3AF5">
        <w:rPr>
          <w:i/>
          <w:iCs/>
          <w:sz w:val="28"/>
          <w:szCs w:val="28"/>
          <w:vertAlign w:val="subscript"/>
        </w:rPr>
        <w:t>i</w:t>
      </w:r>
      <w:r w:rsidRPr="003F3AF5">
        <w:rPr>
          <w:i/>
          <w:iCs/>
          <w:sz w:val="28"/>
          <w:szCs w:val="28"/>
        </w:rPr>
        <w:t>v</w:t>
      </w:r>
      <w:r w:rsidRPr="003F3AF5">
        <w:rPr>
          <w:i/>
          <w:iCs/>
          <w:sz w:val="28"/>
          <w:szCs w:val="28"/>
          <w:vertAlign w:val="subscript"/>
        </w:rPr>
        <w:t>i</w:t>
      </w:r>
      <w:proofErr w:type="spellEnd"/>
      <w:r w:rsidRPr="003F3AF5">
        <w:rPr>
          <w:i/>
          <w:iCs/>
          <w:sz w:val="28"/>
          <w:szCs w:val="28"/>
          <w:vertAlign w:val="subscript"/>
        </w:rPr>
        <w:t> </w:t>
      </w:r>
      <w:r w:rsidRPr="003F3AF5">
        <w:rPr>
          <w:sz w:val="28"/>
          <w:szCs w:val="28"/>
        </w:rPr>
        <w:t>и [</w:t>
      </w:r>
      <w:proofErr w:type="spellStart"/>
      <w:r w:rsidRPr="003F3AF5">
        <w:rPr>
          <w:i/>
          <w:iCs/>
          <w:sz w:val="28"/>
          <w:szCs w:val="28"/>
        </w:rPr>
        <w:t>pv</w:t>
      </w:r>
      <w:proofErr w:type="spellEnd"/>
      <w:proofErr w:type="gramStart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]</w:t>
      </w:r>
      <w:proofErr w:type="gramEnd"/>
      <w:r w:rsidRPr="003F3AF5">
        <w:rPr>
          <w:sz w:val="28"/>
          <w:szCs w:val="28"/>
        </w:rPr>
        <w:t>. Контролем служит равенство [</w:t>
      </w:r>
      <w:proofErr w:type="spellStart"/>
      <w:r w:rsidRPr="003F3AF5">
        <w:rPr>
          <w:i/>
          <w:iCs/>
          <w:sz w:val="28"/>
          <w:szCs w:val="28"/>
        </w:rPr>
        <w:t>pv</w:t>
      </w:r>
      <w:proofErr w:type="spellEnd"/>
      <w:proofErr w:type="gramStart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]</w:t>
      </w:r>
      <w:proofErr w:type="gramEnd"/>
      <w:r w:rsidRPr="003F3AF5">
        <w:rPr>
          <w:sz w:val="28"/>
          <w:szCs w:val="28"/>
        </w:rPr>
        <w:t xml:space="preserve"> = 0.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 xml:space="preserve">4. Вычисляют значение ошибки единицы веса, ее надежность, а также среднюю </w:t>
      </w:r>
      <w:proofErr w:type="spellStart"/>
      <w:r w:rsidRPr="003F3AF5">
        <w:rPr>
          <w:sz w:val="28"/>
          <w:szCs w:val="28"/>
        </w:rPr>
        <w:t>квадратическую</w:t>
      </w:r>
      <w:proofErr w:type="spellEnd"/>
      <w:r w:rsidRPr="003F3AF5">
        <w:rPr>
          <w:sz w:val="28"/>
          <w:szCs w:val="28"/>
        </w:rPr>
        <w:t xml:space="preserve"> ошибку наиболее надежного значения.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Рассмотрим пример обработки результатов неравноточных измерений одной величины.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Пример</w:t>
      </w:r>
      <w:r w:rsidRPr="003F3AF5">
        <w:rPr>
          <w:sz w:val="28"/>
          <w:szCs w:val="28"/>
        </w:rPr>
        <w:t>. Выполнено 6 серий измерений длины линии, равноточных в каждой из серий, но неравноточных между сериями (обработка результатов - табл. 3.5).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Вычисление весов серий. Принимаем </w:t>
      </w:r>
      <w:proofErr w:type="spellStart"/>
      <w:proofErr w:type="gramStart"/>
      <w:r w:rsidRPr="003F3AF5">
        <w:rPr>
          <w:i/>
          <w:iCs/>
          <w:sz w:val="28"/>
          <w:szCs w:val="28"/>
        </w:rPr>
        <w:t>n</w:t>
      </w:r>
      <w:proofErr w:type="gramEnd"/>
      <w:r w:rsidRPr="003F3AF5">
        <w:rPr>
          <w:i/>
          <w:iCs/>
          <w:sz w:val="28"/>
          <w:szCs w:val="28"/>
        </w:rPr>
        <w:t>о</w:t>
      </w:r>
      <w:proofErr w:type="spellEnd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=</w:t>
      </w:r>
      <w:r w:rsidRPr="003F3AF5">
        <w:rPr>
          <w:i/>
          <w:iCs/>
          <w:sz w:val="28"/>
          <w:szCs w:val="28"/>
        </w:rPr>
        <w:t>n3 </w:t>
      </w:r>
      <w:r w:rsidRPr="003F3AF5">
        <w:rPr>
          <w:sz w:val="28"/>
          <w:szCs w:val="28"/>
        </w:rPr>
        <w:t>= 5. Значения весов остальных серий находим по формуле (3.38). Сумма весов равна [</w:t>
      </w:r>
      <w:proofErr w:type="gramStart"/>
      <w:r w:rsidRPr="003F3AF5">
        <w:rPr>
          <w:i/>
          <w:iCs/>
          <w:sz w:val="28"/>
          <w:szCs w:val="28"/>
        </w:rPr>
        <w:t>Р</w:t>
      </w:r>
      <w:proofErr w:type="gramEnd"/>
      <w:r w:rsidRPr="003F3AF5">
        <w:rPr>
          <w:sz w:val="28"/>
          <w:szCs w:val="28"/>
        </w:rPr>
        <w:t>] = 6,60.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По формуле (3.39) находим арифметическую середину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proofErr w:type="spellStart"/>
      <w:r w:rsidRPr="003F3AF5">
        <w:rPr>
          <w:i/>
          <w:iCs/>
          <w:sz w:val="28"/>
          <w:szCs w:val="28"/>
        </w:rPr>
        <w:t>xo</w:t>
      </w:r>
      <w:proofErr w:type="spellEnd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= </w:t>
      </w:r>
      <w:r w:rsidRPr="003F3AF5">
        <w:rPr>
          <w:sz w:val="28"/>
          <w:szCs w:val="28"/>
          <w:u w:val="single"/>
        </w:rPr>
        <w:t>76,835 × 1,40 + 76,841 0,60×+ ... + 76,837 × 1,60 </w:t>
      </w:r>
      <w:r w:rsidRPr="003F3AF5">
        <w:rPr>
          <w:sz w:val="28"/>
          <w:szCs w:val="28"/>
        </w:rPr>
        <w:t>= 76,8378 </w:t>
      </w:r>
      <w:r w:rsidRPr="003F3AF5">
        <w:rPr>
          <w:i/>
          <w:iCs/>
          <w:sz w:val="28"/>
          <w:szCs w:val="28"/>
        </w:rPr>
        <w:t>м </w:t>
      </w:r>
      <w:r w:rsidRPr="003F3AF5">
        <w:rPr>
          <w:sz w:val="28"/>
          <w:szCs w:val="28"/>
        </w:rPr>
        <w:t>1,40 + 0,60 + ... + 1,60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Вычисляем уклонения средних арифметических в сериях от арифметической середины и произведения </w:t>
      </w:r>
      <w:proofErr w:type="spellStart"/>
      <w:r w:rsidRPr="003F3AF5">
        <w:rPr>
          <w:i/>
          <w:iCs/>
          <w:sz w:val="28"/>
          <w:szCs w:val="28"/>
        </w:rPr>
        <w:t>νi</w:t>
      </w:r>
      <w:proofErr w:type="spellEnd"/>
      <w:r w:rsidRPr="003F3AF5">
        <w:rPr>
          <w:i/>
          <w:iCs/>
          <w:sz w:val="28"/>
          <w:szCs w:val="28"/>
        </w:rPr>
        <w:t> </w:t>
      </w:r>
      <w:proofErr w:type="spellStart"/>
      <w:r w:rsidRPr="003F3AF5">
        <w:rPr>
          <w:i/>
          <w:iCs/>
          <w:sz w:val="28"/>
          <w:szCs w:val="28"/>
        </w:rPr>
        <w:t>Pi</w:t>
      </w:r>
      <w:proofErr w:type="spellEnd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. Здесь контролем вычислений является равенство [</w:t>
      </w:r>
      <w:r w:rsidRPr="003F3AF5">
        <w:rPr>
          <w:i/>
          <w:iCs/>
          <w:sz w:val="28"/>
          <w:szCs w:val="28"/>
        </w:rPr>
        <w:t>νi Pi</w:t>
      </w:r>
      <w:r w:rsidRPr="003F3AF5">
        <w:rPr>
          <w:sz w:val="28"/>
          <w:szCs w:val="28"/>
        </w:rPr>
        <w:t>] = 0. В примере [</w:t>
      </w:r>
      <w:r w:rsidRPr="003F3AF5">
        <w:rPr>
          <w:i/>
          <w:iCs/>
          <w:sz w:val="28"/>
          <w:szCs w:val="28"/>
        </w:rPr>
        <w:t>νi Pi</w:t>
      </w:r>
      <w:r w:rsidRPr="003F3AF5">
        <w:rPr>
          <w:sz w:val="28"/>
          <w:szCs w:val="28"/>
        </w:rPr>
        <w:t>] = +0,00014, что незначительно отличается от нуля. Это вызвано результатом округлений исходных величин.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Образуем произведения </w:t>
      </w:r>
      <w:r w:rsidRPr="003F3AF5">
        <w:rPr>
          <w:i/>
          <w:iCs/>
          <w:sz w:val="28"/>
          <w:szCs w:val="28"/>
        </w:rPr>
        <w:t>νi2Pi </w:t>
      </w:r>
      <w:r w:rsidRPr="003F3AF5">
        <w:rPr>
          <w:sz w:val="28"/>
          <w:szCs w:val="28"/>
        </w:rPr>
        <w:t>и получим их сумму [</w:t>
      </w:r>
      <w:r w:rsidRPr="003F3AF5">
        <w:rPr>
          <w:i/>
          <w:iCs/>
          <w:sz w:val="28"/>
          <w:szCs w:val="28"/>
        </w:rPr>
        <w:t>νi2Pi</w:t>
      </w:r>
      <w:r w:rsidRPr="003F3AF5">
        <w:rPr>
          <w:sz w:val="28"/>
          <w:szCs w:val="28"/>
        </w:rPr>
        <w:t>] = 23,784 ·10-6.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По формуле (3.44) находим СКП единицы веса (т.е. серии измерений, вес которой принят нами за единицу – серия № 3): </w:t>
      </w:r>
      <w:proofErr w:type="spellStart"/>
      <w:r w:rsidRPr="003F3AF5">
        <w:rPr>
          <w:i/>
          <w:iCs/>
          <w:sz w:val="28"/>
          <w:szCs w:val="28"/>
        </w:rPr>
        <w:t>μ</w:t>
      </w:r>
      <w:proofErr w:type="spellEnd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= 0,0022 м.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sz w:val="28"/>
          <w:szCs w:val="28"/>
        </w:rPr>
        <w:t>По формуле (3.45) находим СКП арифметической середины: </w:t>
      </w:r>
      <w:r w:rsidRPr="003F3AF5">
        <w:rPr>
          <w:i/>
          <w:iCs/>
          <w:sz w:val="28"/>
          <w:szCs w:val="28"/>
        </w:rPr>
        <w:t>МО </w:t>
      </w:r>
      <w:r w:rsidRPr="003F3AF5">
        <w:rPr>
          <w:sz w:val="28"/>
          <w:szCs w:val="28"/>
        </w:rPr>
        <w:t>= 0,0008 м. Таким образом, значение измеренной величины равно: (76,8378 ± 0,0008) м. По формуле (3.41) определим СКП в сериях измерений:</w:t>
      </w:r>
    </w:p>
    <w:p w:rsidR="009D3A61" w:rsidRPr="003F3AF5" w:rsidRDefault="009D3A61" w:rsidP="009D3A61">
      <w:pPr>
        <w:ind w:firstLine="709"/>
        <w:jc w:val="both"/>
        <w:rPr>
          <w:sz w:val="28"/>
          <w:szCs w:val="28"/>
        </w:rPr>
      </w:pPr>
      <w:r w:rsidRPr="003F3AF5">
        <w:rPr>
          <w:i/>
          <w:iCs/>
          <w:sz w:val="28"/>
          <w:szCs w:val="28"/>
        </w:rPr>
        <w:t>m1 </w:t>
      </w:r>
      <w:r w:rsidRPr="003F3AF5">
        <w:rPr>
          <w:sz w:val="28"/>
          <w:szCs w:val="28"/>
        </w:rPr>
        <w:t>= 0,0019 м;</w:t>
      </w:r>
      <w:r w:rsidRPr="003F3AF5">
        <w:rPr>
          <w:i/>
          <w:iCs/>
          <w:sz w:val="28"/>
          <w:szCs w:val="28"/>
        </w:rPr>
        <w:t>m2 </w:t>
      </w:r>
      <w:r w:rsidRPr="003F3AF5">
        <w:rPr>
          <w:sz w:val="28"/>
          <w:szCs w:val="28"/>
        </w:rPr>
        <w:t>= 0,0028 м;</w:t>
      </w:r>
      <w:r w:rsidRPr="003F3AF5">
        <w:rPr>
          <w:i/>
          <w:iCs/>
          <w:sz w:val="28"/>
          <w:szCs w:val="28"/>
        </w:rPr>
        <w:t>m3 </w:t>
      </w:r>
      <w:r w:rsidRPr="003F3AF5">
        <w:rPr>
          <w:sz w:val="28"/>
          <w:szCs w:val="28"/>
        </w:rPr>
        <w:t>=</w:t>
      </w:r>
      <w:proofErr w:type="spellStart"/>
      <w:r w:rsidRPr="003F3AF5">
        <w:rPr>
          <w:i/>
          <w:iCs/>
          <w:sz w:val="28"/>
          <w:szCs w:val="28"/>
        </w:rPr>
        <w:t>μ</w:t>
      </w:r>
      <w:proofErr w:type="spellEnd"/>
      <w:r w:rsidRPr="003F3AF5">
        <w:rPr>
          <w:i/>
          <w:iCs/>
          <w:sz w:val="28"/>
          <w:szCs w:val="28"/>
        </w:rPr>
        <w:t> </w:t>
      </w:r>
      <w:r w:rsidRPr="003F3AF5">
        <w:rPr>
          <w:sz w:val="28"/>
          <w:szCs w:val="28"/>
        </w:rPr>
        <w:t>= 0,0022 м;</w:t>
      </w:r>
      <w:r w:rsidRPr="003F3AF5">
        <w:rPr>
          <w:i/>
          <w:iCs/>
          <w:sz w:val="28"/>
          <w:szCs w:val="28"/>
        </w:rPr>
        <w:t>m4 </w:t>
      </w:r>
      <w:r w:rsidRPr="003F3AF5">
        <w:rPr>
          <w:sz w:val="28"/>
          <w:szCs w:val="28"/>
        </w:rPr>
        <w:t>= 0,0020 м;</w:t>
      </w:r>
      <w:r w:rsidRPr="003F3AF5">
        <w:rPr>
          <w:i/>
          <w:iCs/>
          <w:sz w:val="28"/>
          <w:szCs w:val="28"/>
        </w:rPr>
        <w:t>m5 </w:t>
      </w:r>
      <w:r w:rsidRPr="003F3AF5">
        <w:rPr>
          <w:sz w:val="28"/>
          <w:szCs w:val="28"/>
        </w:rPr>
        <w:t>= 0,0025 м;</w:t>
      </w:r>
      <w:r w:rsidRPr="003F3AF5">
        <w:rPr>
          <w:i/>
          <w:iCs/>
          <w:sz w:val="28"/>
          <w:szCs w:val="28"/>
        </w:rPr>
        <w:t>m6 </w:t>
      </w:r>
      <w:r w:rsidRPr="003F3AF5">
        <w:rPr>
          <w:sz w:val="28"/>
          <w:szCs w:val="28"/>
        </w:rPr>
        <w:t>= 0,0017 м.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0"/>
        <w:gridCol w:w="1996"/>
        <w:gridCol w:w="1382"/>
        <w:gridCol w:w="1640"/>
        <w:gridCol w:w="1312"/>
        <w:gridCol w:w="1136"/>
        <w:gridCol w:w="1059"/>
      </w:tblGrid>
      <w:tr w:rsidR="009D3A61" w:rsidRPr="003F3AF5" w:rsidTr="00E470C8">
        <w:trPr>
          <w:trHeight w:val="1846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№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серий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Среднее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арифметическое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в серии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измерений: </w:t>
            </w:r>
            <w:proofErr w:type="spellStart"/>
            <w:r w:rsidRPr="003F3AF5">
              <w:rPr>
                <w:i/>
                <w:iCs/>
                <w:sz w:val="28"/>
                <w:szCs w:val="28"/>
              </w:rPr>
              <w:t>хо</w:t>
            </w:r>
            <w:proofErr w:type="gramStart"/>
            <w:r w:rsidRPr="003F3AF5">
              <w:rPr>
                <w:i/>
                <w:iCs/>
                <w:sz w:val="28"/>
                <w:szCs w:val="28"/>
              </w:rPr>
              <w:t>i</w:t>
            </w:r>
            <w:proofErr w:type="spellEnd"/>
            <w:proofErr w:type="gramEnd"/>
            <w:r w:rsidRPr="003F3AF5">
              <w:rPr>
                <w:sz w:val="28"/>
                <w:szCs w:val="28"/>
              </w:rPr>
              <w:t>,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м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Число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измерений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в серии, </w:t>
            </w:r>
            <w:proofErr w:type="spellStart"/>
            <w:r w:rsidRPr="003F3AF5">
              <w:rPr>
                <w:i/>
                <w:iCs/>
                <w:sz w:val="28"/>
                <w:szCs w:val="28"/>
              </w:rPr>
              <w:t>ni</w:t>
            </w:r>
            <w:proofErr w:type="spellEnd"/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Веса</w:t>
            </w:r>
            <w:r>
              <w:rPr>
                <w:sz w:val="28"/>
                <w:szCs w:val="28"/>
              </w:rPr>
              <w:t xml:space="preserve"> измере</w:t>
            </w:r>
            <w:r w:rsidRPr="003F3AF5">
              <w:rPr>
                <w:sz w:val="28"/>
                <w:szCs w:val="28"/>
              </w:rPr>
              <w:t xml:space="preserve">ний </w:t>
            </w:r>
            <w:proofErr w:type="gramStart"/>
            <w:r w:rsidRPr="003F3AF5">
              <w:rPr>
                <w:sz w:val="28"/>
                <w:szCs w:val="28"/>
              </w:rPr>
              <w:t>в</w:t>
            </w:r>
            <w:proofErr w:type="gramEnd"/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серии, </w:t>
            </w:r>
            <w:proofErr w:type="spellStart"/>
            <w:r w:rsidRPr="003F3AF5">
              <w:rPr>
                <w:i/>
                <w:iCs/>
                <w:sz w:val="28"/>
                <w:szCs w:val="28"/>
              </w:rPr>
              <w:t>Р</w:t>
            </w:r>
            <w:proofErr w:type="gramStart"/>
            <w:r w:rsidRPr="003F3AF5">
              <w:rPr>
                <w:i/>
                <w:iCs/>
                <w:sz w:val="28"/>
                <w:szCs w:val="28"/>
              </w:rPr>
              <w:t>i</w:t>
            </w:r>
            <w:proofErr w:type="spellEnd"/>
            <w:proofErr w:type="gramEnd"/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Уклонения</w:t>
            </w:r>
          </w:p>
          <w:p w:rsidR="009D3A61" w:rsidRPr="003F3AF5" w:rsidRDefault="009D3A61" w:rsidP="00E470C8">
            <w:pPr>
              <w:jc w:val="both"/>
              <w:rPr>
                <w:i/>
                <w:iCs/>
                <w:sz w:val="28"/>
                <w:szCs w:val="28"/>
              </w:rPr>
            </w:pPr>
            <w:r w:rsidRPr="003F3AF5">
              <w:rPr>
                <w:i/>
                <w:iCs/>
                <w:sz w:val="28"/>
                <w:szCs w:val="28"/>
              </w:rPr>
              <w:t>νi</w:t>
            </w:r>
            <w:r w:rsidRPr="003F3AF5">
              <w:rPr>
                <w:sz w:val="28"/>
                <w:szCs w:val="28"/>
              </w:rPr>
              <w:t>= </w:t>
            </w:r>
            <w:r w:rsidRPr="003F3AF5">
              <w:rPr>
                <w:i/>
                <w:iCs/>
                <w:sz w:val="28"/>
                <w:szCs w:val="28"/>
              </w:rPr>
              <w:t xml:space="preserve">xoi– </w:t>
            </w:r>
            <w:proofErr w:type="spellStart"/>
            <w:r w:rsidRPr="003F3AF5">
              <w:rPr>
                <w:i/>
                <w:iCs/>
                <w:sz w:val="28"/>
                <w:szCs w:val="28"/>
              </w:rPr>
              <w:t>xo</w:t>
            </w:r>
            <w:proofErr w:type="spellEnd"/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i/>
                <w:iCs/>
                <w:sz w:val="28"/>
                <w:szCs w:val="28"/>
              </w:rPr>
            </w:pPr>
            <w:r w:rsidRPr="003F3AF5">
              <w:rPr>
                <w:i/>
                <w:iCs/>
                <w:sz w:val="28"/>
                <w:szCs w:val="28"/>
              </w:rPr>
              <w:t>νiPi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i/>
                <w:iCs/>
                <w:sz w:val="28"/>
                <w:szCs w:val="28"/>
              </w:rPr>
            </w:pPr>
            <w:r w:rsidRPr="003F3AF5">
              <w:rPr>
                <w:i/>
                <w:iCs/>
                <w:sz w:val="28"/>
                <w:szCs w:val="28"/>
              </w:rPr>
              <w:t>νi</w:t>
            </w:r>
            <w:r w:rsidRPr="003F3AF5">
              <w:rPr>
                <w:sz w:val="28"/>
                <w:szCs w:val="28"/>
              </w:rPr>
              <w:t>2</w:t>
            </w:r>
            <w:r w:rsidRPr="003F3AF5">
              <w:rPr>
                <w:i/>
                <w:iCs/>
                <w:sz w:val="28"/>
                <w:szCs w:val="28"/>
              </w:rPr>
              <w:t>Pi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proofErr w:type="spellStart"/>
            <w:r w:rsidRPr="003F3AF5">
              <w:rPr>
                <w:sz w:val="28"/>
                <w:szCs w:val="28"/>
              </w:rPr>
              <w:t>х</w:t>
            </w:r>
            <w:proofErr w:type="spellEnd"/>
            <w:r w:rsidRPr="003F3AF5">
              <w:rPr>
                <w:sz w:val="28"/>
                <w:szCs w:val="28"/>
              </w:rPr>
              <w:t> 10-6</w:t>
            </w:r>
          </w:p>
          <w:p w:rsidR="009D3A61" w:rsidRPr="003F3AF5" w:rsidRDefault="009D3A61" w:rsidP="00E470C8">
            <w:pPr>
              <w:jc w:val="both"/>
              <w:rPr>
                <w:i/>
                <w:iCs/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 </w:t>
            </w:r>
          </w:p>
        </w:tc>
      </w:tr>
      <w:tr w:rsidR="009D3A61" w:rsidRPr="003F3AF5" w:rsidTr="00E470C8">
        <w:trPr>
          <w:trHeight w:val="28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76,835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1,40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-0,0028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-0,00390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10,976</w:t>
            </w:r>
          </w:p>
        </w:tc>
      </w:tr>
      <w:tr w:rsidR="009D3A61" w:rsidRPr="003F3AF5" w:rsidTr="00E470C8">
        <w:trPr>
          <w:trHeight w:val="28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2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76,841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3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0,60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+0,0032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+0,00192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6,144</w:t>
            </w:r>
          </w:p>
        </w:tc>
      </w:tr>
      <w:tr w:rsidR="009D3A61" w:rsidRPr="003F3AF5" w:rsidTr="00E470C8">
        <w:trPr>
          <w:trHeight w:val="28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76,838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5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1,00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+0,0002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+0,00020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0,040</w:t>
            </w:r>
          </w:p>
        </w:tc>
      </w:tr>
      <w:tr w:rsidR="009D3A61" w:rsidRPr="003F3AF5" w:rsidTr="00E470C8">
        <w:trPr>
          <w:trHeight w:val="28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4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76,839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6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1,20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+0,0012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+0,00144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1,728</w:t>
            </w:r>
          </w:p>
        </w:tc>
      </w:tr>
      <w:tr w:rsidR="009D3A61" w:rsidRPr="003F3AF5" w:rsidTr="00E470C8">
        <w:trPr>
          <w:trHeight w:val="28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5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76,840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4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0,80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+0,0022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+0,00176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3,872</w:t>
            </w:r>
          </w:p>
        </w:tc>
      </w:tr>
      <w:tr w:rsidR="009D3A61" w:rsidRPr="003F3AF5" w:rsidTr="00E470C8">
        <w:trPr>
          <w:trHeight w:val="315"/>
          <w:tblCellSpacing w:w="0" w:type="dxa"/>
          <w:jc w:val="center"/>
        </w:trPr>
        <w:tc>
          <w:tcPr>
            <w:tcW w:w="457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6</w:t>
            </w:r>
          </w:p>
        </w:tc>
        <w:tc>
          <w:tcPr>
            <w:tcW w:w="10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76,837</w:t>
            </w:r>
          </w:p>
        </w:tc>
        <w:tc>
          <w:tcPr>
            <w:tcW w:w="741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8</w:t>
            </w:r>
          </w:p>
        </w:tc>
        <w:tc>
          <w:tcPr>
            <w:tcW w:w="87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1,60</w:t>
            </w:r>
          </w:p>
        </w:tc>
        <w:tc>
          <w:tcPr>
            <w:tcW w:w="67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-0,0008</w:t>
            </w:r>
          </w:p>
        </w:tc>
        <w:tc>
          <w:tcPr>
            <w:tcW w:w="609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-0,00128</w:t>
            </w:r>
          </w:p>
        </w:tc>
        <w:tc>
          <w:tcPr>
            <w:tcW w:w="568" w:type="pct"/>
            <w:vAlign w:val="bottom"/>
            <w:hideMark/>
          </w:tcPr>
          <w:p w:rsidR="009D3A61" w:rsidRPr="003F3AF5" w:rsidRDefault="009D3A61" w:rsidP="00E470C8">
            <w:pPr>
              <w:jc w:val="both"/>
              <w:rPr>
                <w:sz w:val="28"/>
                <w:szCs w:val="28"/>
              </w:rPr>
            </w:pPr>
            <w:r w:rsidRPr="003F3AF5">
              <w:rPr>
                <w:sz w:val="28"/>
                <w:szCs w:val="28"/>
              </w:rPr>
              <w:t>1,024</w:t>
            </w:r>
          </w:p>
        </w:tc>
      </w:tr>
    </w:tbl>
    <w:p w:rsidR="009D3A61" w:rsidRDefault="009D3A61" w:rsidP="009D3A61">
      <w:pPr>
        <w:ind w:firstLine="709"/>
        <w:jc w:val="both"/>
        <w:rPr>
          <w:sz w:val="28"/>
          <w:szCs w:val="28"/>
        </w:rPr>
      </w:pPr>
    </w:p>
    <w:p w:rsidR="009D3A61" w:rsidRPr="00C6309B" w:rsidRDefault="009D3A61" w:rsidP="009D3A61">
      <w:pPr>
        <w:ind w:firstLine="709"/>
        <w:jc w:val="both"/>
        <w:rPr>
          <w:sz w:val="28"/>
          <w:szCs w:val="28"/>
        </w:rPr>
      </w:pPr>
      <w:r w:rsidRPr="00F63A42">
        <w:rPr>
          <w:sz w:val="28"/>
          <w:szCs w:val="28"/>
          <w:lang w:val="kk-KZ"/>
        </w:rPr>
        <w:t xml:space="preserve">Цель: Ознокомиться с </w:t>
      </w:r>
      <w:r>
        <w:rPr>
          <w:sz w:val="28"/>
          <w:szCs w:val="28"/>
        </w:rPr>
        <w:t>м</w:t>
      </w:r>
      <w:r w:rsidRPr="006F5B9A">
        <w:rPr>
          <w:sz w:val="28"/>
          <w:szCs w:val="28"/>
        </w:rPr>
        <w:t>атематическ</w:t>
      </w:r>
      <w:r>
        <w:rPr>
          <w:sz w:val="28"/>
          <w:szCs w:val="28"/>
        </w:rPr>
        <w:t>ой</w:t>
      </w:r>
      <w:r w:rsidRPr="006F5B9A">
        <w:rPr>
          <w:sz w:val="28"/>
          <w:szCs w:val="28"/>
        </w:rPr>
        <w:t xml:space="preserve"> обработк</w:t>
      </w:r>
      <w:r>
        <w:rPr>
          <w:sz w:val="28"/>
          <w:szCs w:val="28"/>
        </w:rPr>
        <w:t>ой</w:t>
      </w:r>
      <w:r w:rsidRPr="006F5B9A"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 w:rsidRPr="006F5B9A">
        <w:rPr>
          <w:sz w:val="28"/>
          <w:szCs w:val="28"/>
        </w:rPr>
        <w:t>равноточных измерений</w:t>
      </w:r>
      <w:r>
        <w:rPr>
          <w:sz w:val="28"/>
          <w:szCs w:val="28"/>
        </w:rPr>
        <w:t>. У</w:t>
      </w:r>
      <w:r w:rsidRPr="006F5B9A">
        <w:rPr>
          <w:sz w:val="28"/>
          <w:szCs w:val="28"/>
        </w:rPr>
        <w:t>чет систематических погрешностей в измерениях</w:t>
      </w:r>
      <w:r>
        <w:rPr>
          <w:sz w:val="28"/>
          <w:szCs w:val="28"/>
        </w:rPr>
        <w:t>.</w:t>
      </w:r>
    </w:p>
    <w:p w:rsidR="00453714" w:rsidRDefault="009D3A61" w:rsidP="009D3A61">
      <w:pPr>
        <w:ind w:firstLine="709"/>
        <w:jc w:val="both"/>
      </w:pPr>
      <w:r w:rsidRPr="00642D20">
        <w:rPr>
          <w:sz w:val="28"/>
          <w:szCs w:val="28"/>
          <w:lang w:val="kk-KZ"/>
        </w:rPr>
        <w:t xml:space="preserve">Задание: Рассмотреть </w:t>
      </w:r>
      <w:r>
        <w:rPr>
          <w:bCs/>
          <w:sz w:val="28"/>
          <w:szCs w:val="28"/>
        </w:rPr>
        <w:t>с</w:t>
      </w:r>
      <w:r w:rsidRPr="007A5C4A">
        <w:rPr>
          <w:bCs/>
          <w:sz w:val="28"/>
          <w:szCs w:val="28"/>
        </w:rPr>
        <w:t>редн</w:t>
      </w:r>
      <w:r>
        <w:rPr>
          <w:bCs/>
          <w:sz w:val="28"/>
          <w:szCs w:val="28"/>
        </w:rPr>
        <w:t>юю</w:t>
      </w:r>
      <w:r w:rsidRPr="007A5C4A">
        <w:rPr>
          <w:bCs/>
          <w:sz w:val="28"/>
          <w:szCs w:val="28"/>
        </w:rPr>
        <w:t xml:space="preserve"> </w:t>
      </w:r>
      <w:proofErr w:type="spellStart"/>
      <w:r w:rsidRPr="007A5C4A">
        <w:rPr>
          <w:bCs/>
          <w:sz w:val="28"/>
          <w:szCs w:val="28"/>
        </w:rPr>
        <w:t>квадратическ</w:t>
      </w:r>
      <w:r>
        <w:rPr>
          <w:bCs/>
          <w:sz w:val="28"/>
          <w:szCs w:val="28"/>
        </w:rPr>
        <w:t>ую</w:t>
      </w:r>
      <w:proofErr w:type="spellEnd"/>
      <w:r w:rsidRPr="007A5C4A">
        <w:rPr>
          <w:bCs/>
          <w:sz w:val="28"/>
          <w:szCs w:val="28"/>
        </w:rPr>
        <w:t xml:space="preserve"> погрешность единицы веса и арифметической середины</w:t>
      </w:r>
      <w:r>
        <w:rPr>
          <w:bCs/>
          <w:sz w:val="28"/>
          <w:szCs w:val="28"/>
        </w:rPr>
        <w:t xml:space="preserve">. </w:t>
      </w:r>
      <w:r w:rsidRPr="007A5C4A">
        <w:rPr>
          <w:bCs/>
          <w:sz w:val="28"/>
          <w:szCs w:val="28"/>
        </w:rPr>
        <w:t>Обработка ряда неравноточных измерений одной величины</w:t>
      </w:r>
      <w:r>
        <w:rPr>
          <w:bCs/>
          <w:sz w:val="28"/>
          <w:szCs w:val="28"/>
        </w:rPr>
        <w:t>.</w:t>
      </w:r>
    </w:p>
    <w:sectPr w:rsidR="00453714" w:rsidSect="0045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9D3A61"/>
    <w:rsid w:val="00453714"/>
    <w:rsid w:val="009D3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A6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A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A61"/>
    <w:rPr>
      <w:rFonts w:ascii="Tahoma" w:eastAsia="Times New Roman" w:hAnsi="Tahoma" w:cs="Tahoma"/>
      <w:kern w:val="1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2020-09-16T05:43:00Z</dcterms:created>
  <dcterms:modified xsi:type="dcterms:W3CDTF">2020-09-16T05:43:00Z</dcterms:modified>
</cp:coreProperties>
</file>